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001D" w14:textId="4B98F65E" w:rsidR="0029081E" w:rsidRDefault="004F53E8" w:rsidP="0029081E">
      <w:pPr>
        <w:spacing w:after="0" w:line="510" w:lineRule="atLeast"/>
        <w:outlineLvl w:val="3"/>
        <w:rPr>
          <w:rFonts w:ascii="Verdana" w:eastAsia="Times New Roman" w:hAnsi="Verdana" w:cs="Times New Roman"/>
          <w:color w:val="9A0E06"/>
          <w:sz w:val="54"/>
          <w:szCs w:val="54"/>
          <w:bdr w:val="none" w:sz="0" w:space="0" w:color="auto" w:frame="1"/>
          <w:lang w:eastAsia="en-AU"/>
        </w:rPr>
      </w:pPr>
      <w:r>
        <w:rPr>
          <w:rFonts w:ascii="Verdana" w:eastAsia="Times New Roman" w:hAnsi="Verdana" w:cs="Times New Roman"/>
          <w:noProof/>
          <w:color w:val="9A0E06"/>
          <w:sz w:val="54"/>
          <w:szCs w:val="54"/>
          <w:bdr w:val="none" w:sz="0" w:space="0" w:color="auto" w:frame="1"/>
          <w:lang w:eastAsia="en-AU"/>
        </w:rPr>
        <w:drawing>
          <wp:inline distT="0" distB="0" distL="0" distR="0" wp14:anchorId="5FBDD2C6" wp14:editId="0DF00268">
            <wp:extent cx="5731510" cy="1118235"/>
            <wp:effectExtent l="0" t="0" r="2540" b="5715"/>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 Leaderbo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118235"/>
                    </a:xfrm>
                    <a:prstGeom prst="rect">
                      <a:avLst/>
                    </a:prstGeom>
                  </pic:spPr>
                </pic:pic>
              </a:graphicData>
            </a:graphic>
          </wp:inline>
        </w:drawing>
      </w:r>
    </w:p>
    <w:p w14:paraId="204BB67C" w14:textId="33838CA7" w:rsidR="004F53E8" w:rsidRPr="00D54F98" w:rsidRDefault="00D54F98" w:rsidP="0029081E">
      <w:pPr>
        <w:spacing w:after="0" w:line="510" w:lineRule="atLeast"/>
        <w:outlineLvl w:val="3"/>
        <w:rPr>
          <w:rFonts w:ascii="Avenir LT Std 35 Light" w:eastAsia="Times New Roman" w:hAnsi="Avenir LT Std 35 Light" w:cs="Times New Roman"/>
          <w:color w:val="9A0E06"/>
          <w:sz w:val="36"/>
          <w:szCs w:val="36"/>
          <w:bdr w:val="none" w:sz="0" w:space="0" w:color="auto" w:frame="1"/>
          <w:lang w:eastAsia="en-AU"/>
        </w:rPr>
      </w:pPr>
      <w:r w:rsidRPr="00D54F98">
        <w:rPr>
          <w:rFonts w:ascii="Avenir LT Std 35 Light" w:eastAsia="Times New Roman" w:hAnsi="Avenir LT Std 35 Light" w:cs="Times New Roman"/>
          <w:color w:val="9A0E06"/>
          <w:sz w:val="36"/>
          <w:szCs w:val="36"/>
          <w:bdr w:val="none" w:sz="0" w:space="0" w:color="auto" w:frame="1"/>
          <w:lang w:eastAsia="en-AU"/>
        </w:rPr>
        <w:t xml:space="preserve">Congratulations and thank you for participating in the 2018 EQ Leaderboard. </w:t>
      </w:r>
      <w:r w:rsidR="004F53E8" w:rsidRPr="00D54F98">
        <w:rPr>
          <w:rFonts w:ascii="Avenir LT Std 35 Light" w:eastAsia="Times New Roman" w:hAnsi="Avenir LT Std 35 Light" w:cs="Times New Roman"/>
          <w:color w:val="9A0E06"/>
          <w:sz w:val="36"/>
          <w:szCs w:val="36"/>
          <w:bdr w:val="none" w:sz="0" w:space="0" w:color="auto" w:frame="1"/>
          <w:lang w:eastAsia="en-AU"/>
        </w:rPr>
        <w:t xml:space="preserve">Please complete these three questions and send to </w:t>
      </w:r>
      <w:hyperlink r:id="rId5" w:history="1">
        <w:r w:rsidR="004F53E8" w:rsidRPr="00D54F98">
          <w:rPr>
            <w:rStyle w:val="Hyperlink"/>
            <w:rFonts w:ascii="Avenir LT Std 35 Light" w:eastAsia="Times New Roman" w:hAnsi="Avenir LT Std 35 Light" w:cs="Times New Roman"/>
            <w:sz w:val="36"/>
            <w:szCs w:val="36"/>
            <w:bdr w:val="none" w:sz="0" w:space="0" w:color="auto" w:frame="1"/>
            <w:lang w:eastAsia="en-AU"/>
          </w:rPr>
          <w:t>support@equestrianqld.com.au</w:t>
        </w:r>
      </w:hyperlink>
      <w:r w:rsidRPr="00D54F98">
        <w:rPr>
          <w:rFonts w:ascii="Avenir LT Std 35 Light" w:eastAsia="Times New Roman" w:hAnsi="Avenir LT Std 35 Light" w:cs="Times New Roman"/>
          <w:color w:val="9A0E06"/>
          <w:sz w:val="36"/>
          <w:szCs w:val="36"/>
          <w:bdr w:val="none" w:sz="0" w:space="0" w:color="auto" w:frame="1"/>
          <w:lang w:eastAsia="en-AU"/>
        </w:rPr>
        <w:t>.</w:t>
      </w:r>
    </w:p>
    <w:p w14:paraId="62ED62FC" w14:textId="77777777" w:rsidR="004F53E8" w:rsidRPr="00D54F98" w:rsidRDefault="004F53E8" w:rsidP="0029081E">
      <w:pPr>
        <w:spacing w:after="0" w:line="510" w:lineRule="atLeast"/>
        <w:outlineLvl w:val="3"/>
        <w:rPr>
          <w:rFonts w:ascii="Avenir LT Std 35 Light" w:eastAsia="Times New Roman" w:hAnsi="Avenir LT Std 35 Light" w:cs="Times New Roman"/>
          <w:color w:val="9A0E06"/>
          <w:sz w:val="36"/>
          <w:szCs w:val="36"/>
          <w:bdr w:val="none" w:sz="0" w:space="0" w:color="auto" w:frame="1"/>
          <w:lang w:eastAsia="en-AU"/>
        </w:rPr>
      </w:pPr>
    </w:p>
    <w:p w14:paraId="4C2BB19A" w14:textId="58B7ACC5" w:rsidR="0029081E" w:rsidRPr="00D54F98" w:rsidRDefault="0029081E" w:rsidP="0029081E">
      <w:pPr>
        <w:spacing w:after="0" w:line="510" w:lineRule="atLeast"/>
        <w:outlineLvl w:val="3"/>
        <w:rPr>
          <w:rFonts w:ascii="Avenir LT Std 35 Light" w:eastAsia="Times New Roman" w:hAnsi="Avenir LT Std 35 Light" w:cs="Times New Roman"/>
          <w:color w:val="0B2754"/>
          <w:sz w:val="36"/>
          <w:szCs w:val="36"/>
          <w:lang w:eastAsia="en-AU"/>
        </w:rPr>
      </w:pPr>
      <w:r w:rsidRPr="00D54F98">
        <w:rPr>
          <w:rFonts w:ascii="Avenir LT Std 35 Light" w:eastAsia="Times New Roman" w:hAnsi="Avenir LT Std 35 Light" w:cs="Times New Roman"/>
          <w:color w:val="9A0E06"/>
          <w:sz w:val="54"/>
          <w:szCs w:val="54"/>
          <w:bdr w:val="none" w:sz="0" w:space="0" w:color="auto" w:frame="1"/>
          <w:lang w:eastAsia="en-AU"/>
        </w:rPr>
        <w:t>*</w:t>
      </w:r>
      <w:r w:rsidRPr="00D54F98">
        <w:rPr>
          <w:rFonts w:ascii="Avenir LT Std 35 Light" w:eastAsia="Times New Roman" w:hAnsi="Avenir LT Std 35 Light" w:cs="Times New Roman"/>
          <w:color w:val="0B2754"/>
          <w:sz w:val="36"/>
          <w:szCs w:val="36"/>
          <w:bdr w:val="none" w:sz="0" w:space="0" w:color="auto" w:frame="1"/>
          <w:lang w:eastAsia="en-AU"/>
        </w:rPr>
        <w:t>1. The Equestrian Queensland (EQ) was developed to encourage participation of grassroots level riders and to increase support of participant level classes and EQ Affiliated Clubs in the disciplines of Dressage, Jumping &amp; Eventing. </w:t>
      </w:r>
      <w:r w:rsidRPr="00D54F98">
        <w:rPr>
          <w:rFonts w:ascii="Avenir LT Std 35 Light" w:eastAsia="Times New Roman" w:hAnsi="Avenir LT Std 35 Light" w:cs="Times New Roman"/>
          <w:color w:val="0B2754"/>
          <w:sz w:val="36"/>
          <w:szCs w:val="36"/>
          <w:bdr w:val="none" w:sz="0" w:space="0" w:color="auto" w:frame="1"/>
          <w:lang w:eastAsia="en-AU"/>
        </w:rPr>
        <w:br/>
      </w:r>
      <w:r w:rsidRPr="00D54F98">
        <w:rPr>
          <w:rFonts w:ascii="Avenir LT Std 35 Light" w:eastAsia="Times New Roman" w:hAnsi="Avenir LT Std 35 Light" w:cs="Times New Roman"/>
          <w:color w:val="0B2754"/>
          <w:sz w:val="36"/>
          <w:szCs w:val="36"/>
          <w:bdr w:val="none" w:sz="0" w:space="0" w:color="auto" w:frame="1"/>
          <w:lang w:eastAsia="en-AU"/>
        </w:rPr>
        <w:br/>
        <w:t>Do you acknowledge and have you read the EQ Leaderboard C</w:t>
      </w:r>
      <w:r w:rsidR="004F53E8" w:rsidRPr="00D54F98">
        <w:rPr>
          <w:rFonts w:ascii="Avenir LT Std 35 Light" w:eastAsia="Times New Roman" w:hAnsi="Avenir LT Std 35 Light" w:cs="Times New Roman"/>
          <w:color w:val="0B2754"/>
          <w:sz w:val="36"/>
          <w:szCs w:val="36"/>
          <w:bdr w:val="none" w:sz="0" w:space="0" w:color="auto" w:frame="1"/>
          <w:lang w:eastAsia="en-AU"/>
        </w:rPr>
        <w:t>r</w:t>
      </w:r>
      <w:r w:rsidRPr="00D54F98">
        <w:rPr>
          <w:rFonts w:ascii="Avenir LT Std 35 Light" w:eastAsia="Times New Roman" w:hAnsi="Avenir LT Std 35 Light" w:cs="Times New Roman"/>
          <w:color w:val="0B2754"/>
          <w:sz w:val="36"/>
          <w:szCs w:val="36"/>
          <w:bdr w:val="none" w:sz="0" w:space="0" w:color="auto" w:frame="1"/>
          <w:lang w:eastAsia="en-AU"/>
        </w:rPr>
        <w:t>iteria &amp; Eligibility and do you agree that you are eligible for the 2018 EQ Leaderboard?</w:t>
      </w:r>
      <w:r w:rsidRPr="00D54F98">
        <w:rPr>
          <w:rFonts w:ascii="Avenir LT Std 35 Light" w:eastAsia="Times New Roman" w:hAnsi="Avenir LT Std 35 Light" w:cs="Times New Roman"/>
          <w:color w:val="0B2754"/>
          <w:sz w:val="36"/>
          <w:szCs w:val="36"/>
          <w:bdr w:val="none" w:sz="0" w:space="0" w:color="auto" w:frame="1"/>
          <w:lang w:eastAsia="en-AU"/>
        </w:rPr>
        <w:br/>
      </w:r>
      <w:hyperlink r:id="rId6" w:tgtFrame="_blank" w:history="1">
        <w:r w:rsidRPr="00D54F98">
          <w:rPr>
            <w:rFonts w:ascii="Avenir LT Std 35 Light" w:eastAsia="Times New Roman" w:hAnsi="Avenir LT Std 35 Light" w:cs="Times New Roman"/>
            <w:color w:val="0000FF"/>
            <w:sz w:val="36"/>
            <w:szCs w:val="36"/>
            <w:u w:val="single"/>
            <w:bdr w:val="none" w:sz="0" w:space="0" w:color="auto" w:frame="1"/>
            <w:lang w:eastAsia="en-AU"/>
          </w:rPr>
          <w:t>EQ LEADERBOARD CRITERIA &amp; ELIGIBILITY INFORMATION</w:t>
        </w:r>
      </w:hyperlink>
    </w:p>
    <w:p w14:paraId="43492C79" w14:textId="46150499" w:rsidR="0029081E" w:rsidRPr="00D54F98" w:rsidRDefault="0029081E" w:rsidP="0029081E">
      <w:pPr>
        <w:shd w:val="clear" w:color="auto" w:fill="FFFFFF"/>
        <w:spacing w:after="0"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rPr>
        <w:object w:dxaOrig="1440" w:dyaOrig="1440" w14:anchorId="27EFE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pt;height:17pt" o:ole="">
            <v:imagedata r:id="rId7" o:title=""/>
          </v:shape>
          <w:control r:id="rId8" w:name="DefaultOcxName4" w:shapeid="_x0000_i1099"/>
        </w:object>
      </w:r>
      <w:r w:rsidRPr="00D54F98">
        <w:rPr>
          <w:rFonts w:ascii="Avenir LT Std 35 Light" w:eastAsia="Times New Roman" w:hAnsi="Avenir LT Std 35 Light" w:cs="Times New Roman"/>
          <w:color w:val="333E48"/>
          <w:sz w:val="24"/>
          <w:szCs w:val="24"/>
          <w:bdr w:val="none" w:sz="0" w:space="0" w:color="auto" w:frame="1"/>
          <w:lang w:eastAsia="en-AU"/>
        </w:rPr>
        <w:t>Yes</w:t>
      </w:r>
    </w:p>
    <w:p w14:paraId="693BFB64" w14:textId="64C54010" w:rsidR="0029081E" w:rsidRPr="00D54F98" w:rsidRDefault="0029081E" w:rsidP="0029081E">
      <w:pPr>
        <w:shd w:val="clear" w:color="auto" w:fill="FFFFFF"/>
        <w:spacing w:after="0"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rPr>
        <w:object w:dxaOrig="1440" w:dyaOrig="1440" w14:anchorId="3ABBA813">
          <v:shape id="_x0000_i1098" type="#_x0000_t75" style="width:20.2pt;height:17pt" o:ole="">
            <v:imagedata r:id="rId9" o:title=""/>
          </v:shape>
          <w:control r:id="rId10" w:name="DefaultOcxName13" w:shapeid="_x0000_i1098"/>
        </w:object>
      </w:r>
      <w:r w:rsidRPr="00D54F98">
        <w:rPr>
          <w:rFonts w:ascii="Avenir LT Std 35 Light" w:eastAsia="Times New Roman" w:hAnsi="Avenir LT Std 35 Light" w:cs="Times New Roman"/>
          <w:color w:val="333E48"/>
          <w:sz w:val="24"/>
          <w:szCs w:val="24"/>
          <w:bdr w:val="none" w:sz="0" w:space="0" w:color="auto" w:frame="1"/>
          <w:lang w:eastAsia="en-AU"/>
        </w:rPr>
        <w:t>No</w:t>
      </w:r>
    </w:p>
    <w:p w14:paraId="7A9B5386" w14:textId="77777777" w:rsidR="0029081E" w:rsidRDefault="0029081E" w:rsidP="0029081E">
      <w:pPr>
        <w:spacing w:after="0" w:line="510" w:lineRule="atLeast"/>
        <w:outlineLvl w:val="3"/>
        <w:rPr>
          <w:rFonts w:ascii="Verdana" w:eastAsia="Times New Roman" w:hAnsi="Verdana" w:cs="Times New Roman"/>
          <w:color w:val="9A0E06"/>
          <w:sz w:val="54"/>
          <w:szCs w:val="54"/>
          <w:bdr w:val="none" w:sz="0" w:space="0" w:color="auto" w:frame="1"/>
          <w:lang w:eastAsia="en-AU"/>
        </w:rPr>
      </w:pPr>
    </w:p>
    <w:p w14:paraId="3DB0B00D" w14:textId="77777777" w:rsidR="0029081E" w:rsidRDefault="0029081E" w:rsidP="0029081E">
      <w:pPr>
        <w:spacing w:after="0" w:line="510" w:lineRule="atLeast"/>
        <w:outlineLvl w:val="3"/>
        <w:rPr>
          <w:rFonts w:ascii="Verdana" w:eastAsia="Times New Roman" w:hAnsi="Verdana" w:cs="Times New Roman"/>
          <w:color w:val="9A0E06"/>
          <w:sz w:val="54"/>
          <w:szCs w:val="54"/>
          <w:bdr w:val="none" w:sz="0" w:space="0" w:color="auto" w:frame="1"/>
          <w:lang w:eastAsia="en-AU"/>
        </w:rPr>
      </w:pPr>
    </w:p>
    <w:p w14:paraId="5371D21D" w14:textId="3211935C" w:rsidR="0029081E" w:rsidRDefault="0029081E" w:rsidP="0029081E">
      <w:pPr>
        <w:spacing w:after="0" w:line="510" w:lineRule="atLeast"/>
        <w:outlineLvl w:val="3"/>
        <w:rPr>
          <w:rFonts w:ascii="Verdana" w:eastAsia="Times New Roman" w:hAnsi="Verdana" w:cs="Times New Roman"/>
          <w:color w:val="9A0E06"/>
          <w:sz w:val="54"/>
          <w:szCs w:val="54"/>
          <w:bdr w:val="none" w:sz="0" w:space="0" w:color="auto" w:frame="1"/>
          <w:lang w:eastAsia="en-AU"/>
        </w:rPr>
      </w:pPr>
    </w:p>
    <w:p w14:paraId="674EF38E" w14:textId="77777777" w:rsidR="004F53E8" w:rsidRDefault="004F53E8" w:rsidP="0029081E">
      <w:pPr>
        <w:spacing w:after="0" w:line="510" w:lineRule="atLeast"/>
        <w:outlineLvl w:val="3"/>
        <w:rPr>
          <w:rFonts w:ascii="Verdana" w:eastAsia="Times New Roman" w:hAnsi="Verdana" w:cs="Times New Roman"/>
          <w:color w:val="9A0E06"/>
          <w:sz w:val="54"/>
          <w:szCs w:val="54"/>
          <w:bdr w:val="none" w:sz="0" w:space="0" w:color="auto" w:frame="1"/>
          <w:lang w:eastAsia="en-AU"/>
        </w:rPr>
      </w:pPr>
    </w:p>
    <w:p w14:paraId="55E1E626" w14:textId="3E5EBC7D" w:rsidR="0029081E" w:rsidRPr="00D54F98" w:rsidRDefault="0029081E" w:rsidP="0029081E">
      <w:pPr>
        <w:spacing w:after="0" w:line="510" w:lineRule="atLeast"/>
        <w:outlineLvl w:val="3"/>
        <w:rPr>
          <w:rFonts w:ascii="Avenir LT Std 35 Light" w:eastAsia="Times New Roman" w:hAnsi="Avenir LT Std 35 Light" w:cs="Times New Roman"/>
          <w:color w:val="0B2754"/>
          <w:sz w:val="36"/>
          <w:szCs w:val="36"/>
          <w:lang w:eastAsia="en-AU"/>
        </w:rPr>
      </w:pPr>
      <w:r w:rsidRPr="00D54F98">
        <w:rPr>
          <w:rFonts w:ascii="Avenir LT Std 35 Light" w:eastAsia="Times New Roman" w:hAnsi="Avenir LT Std 35 Light" w:cs="Times New Roman"/>
          <w:color w:val="9A0E06"/>
          <w:sz w:val="54"/>
          <w:szCs w:val="54"/>
          <w:bdr w:val="none" w:sz="0" w:space="0" w:color="auto" w:frame="1"/>
          <w:lang w:eastAsia="en-AU"/>
        </w:rPr>
        <w:lastRenderedPageBreak/>
        <w:t>*</w:t>
      </w:r>
      <w:r w:rsidRPr="00D54F98">
        <w:rPr>
          <w:rFonts w:ascii="Avenir LT Std 35 Light" w:eastAsia="Times New Roman" w:hAnsi="Avenir LT Std 35 Light" w:cs="Times New Roman"/>
          <w:color w:val="0B2754"/>
          <w:sz w:val="36"/>
          <w:szCs w:val="36"/>
          <w:bdr w:val="none" w:sz="0" w:space="0" w:color="auto" w:frame="1"/>
          <w:lang w:eastAsia="en-AU"/>
        </w:rPr>
        <w:t>2. Please confirm your details for the 2018 EQ Leaderboard -</w:t>
      </w:r>
    </w:p>
    <w:p w14:paraId="56471333" w14:textId="1ACFEC4F" w:rsidR="0029081E" w:rsidRPr="00D54F98" w:rsidRDefault="0029081E" w:rsidP="0029081E">
      <w:pPr>
        <w:shd w:val="clear" w:color="auto" w:fill="FFFFFF"/>
        <w:spacing w:after="105"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Rider Name:</w:t>
      </w:r>
      <w:bookmarkStart w:id="0" w:name="_GoBack"/>
      <w:r w:rsidRPr="00D54F98">
        <w:rPr>
          <w:rFonts w:ascii="Avenir LT Std 35 Light" w:eastAsia="Times New Roman" w:hAnsi="Avenir LT Std 35 Light" w:cs="Times New Roman"/>
          <w:color w:val="333E48"/>
          <w:sz w:val="24"/>
          <w:szCs w:val="24"/>
        </w:rPr>
        <w:object w:dxaOrig="1440" w:dyaOrig="1440" w14:anchorId="60ACDC50">
          <v:shape id="_x0000_i1102" type="#_x0000_t75" style="width:199pt;height:17.8pt" o:ole="">
            <v:imagedata r:id="rId11" o:title=""/>
          </v:shape>
          <w:control r:id="rId12" w:name="DefaultOcxName3" w:shapeid="_x0000_i1102"/>
        </w:object>
      </w:r>
      <w:bookmarkEnd w:id="0"/>
    </w:p>
    <w:p w14:paraId="7FB86BBB" w14:textId="6E619ABF" w:rsidR="0029081E" w:rsidRPr="00D54F98" w:rsidRDefault="0029081E" w:rsidP="0029081E">
      <w:pPr>
        <w:shd w:val="clear" w:color="auto" w:fill="FFFFFF"/>
        <w:spacing w:after="105"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Horse/s Name:</w:t>
      </w:r>
      <w:r w:rsidRPr="00D54F98">
        <w:rPr>
          <w:rFonts w:ascii="Avenir LT Std 35 Light" w:eastAsia="Times New Roman" w:hAnsi="Avenir LT Std 35 Light" w:cs="Times New Roman"/>
          <w:color w:val="333E48"/>
          <w:sz w:val="24"/>
          <w:szCs w:val="24"/>
        </w:rPr>
        <w:object w:dxaOrig="1440" w:dyaOrig="1440" w14:anchorId="628CDAF4">
          <v:shape id="_x0000_i1054" type="#_x0000_t75" style="width:199pt;height:17.8pt" o:ole="">
            <v:imagedata r:id="rId11" o:title=""/>
          </v:shape>
          <w:control r:id="rId13" w:name="DefaultOcxName12" w:shapeid="_x0000_i1054"/>
        </w:object>
      </w:r>
    </w:p>
    <w:p w14:paraId="6109EDD3" w14:textId="0EFC581E" w:rsidR="0029081E" w:rsidRPr="00D54F98" w:rsidRDefault="0029081E" w:rsidP="0029081E">
      <w:pPr>
        <w:shd w:val="clear" w:color="auto" w:fill="FFFFFF"/>
        <w:spacing w:after="105"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Email:</w:t>
      </w:r>
      <w:r w:rsidRPr="00D54F98">
        <w:rPr>
          <w:rFonts w:ascii="Avenir LT Std 35 Light" w:eastAsia="Times New Roman" w:hAnsi="Avenir LT Std 35 Light" w:cs="Times New Roman"/>
          <w:color w:val="333E48"/>
          <w:sz w:val="24"/>
          <w:szCs w:val="24"/>
        </w:rPr>
        <w:object w:dxaOrig="1440" w:dyaOrig="1440" w14:anchorId="50B8A013">
          <v:shape id="_x0000_i1100" type="#_x0000_t75" style="width:199pt;height:17.8pt" o:ole="">
            <v:imagedata r:id="rId11" o:title=""/>
          </v:shape>
          <w:control r:id="rId14" w:name="DefaultOcxName21" w:shapeid="_x0000_i1100"/>
        </w:object>
      </w:r>
    </w:p>
    <w:p w14:paraId="4A8C75A0" w14:textId="00731184" w:rsidR="0029081E" w:rsidRDefault="0029081E" w:rsidP="0029081E">
      <w:pPr>
        <w:spacing w:after="360" w:line="510" w:lineRule="atLeast"/>
        <w:outlineLvl w:val="3"/>
        <w:rPr>
          <w:rFonts w:ascii="Avenir LT Std 35 Light" w:eastAsia="Times New Roman" w:hAnsi="Avenir LT Std 35 Light" w:cs="Times New Roman"/>
          <w:color w:val="9A0E06"/>
          <w:sz w:val="54"/>
          <w:szCs w:val="54"/>
          <w:bdr w:val="none" w:sz="0" w:space="0" w:color="auto" w:frame="1"/>
          <w:lang w:eastAsia="en-AU"/>
        </w:rPr>
      </w:pPr>
    </w:p>
    <w:p w14:paraId="59739EB0" w14:textId="439BA672" w:rsidR="00D54F98" w:rsidRPr="00D54F98" w:rsidRDefault="00D54F98" w:rsidP="0029081E">
      <w:pPr>
        <w:spacing w:after="360" w:line="510" w:lineRule="atLeast"/>
        <w:outlineLvl w:val="3"/>
        <w:rPr>
          <w:rFonts w:ascii="Avenir LT Std 35 Light" w:eastAsia="Times New Roman" w:hAnsi="Avenir LT Std 35 Light" w:cs="Times New Roman"/>
          <w:color w:val="9A0E06"/>
          <w:sz w:val="54"/>
          <w:szCs w:val="54"/>
          <w:bdr w:val="none" w:sz="0" w:space="0" w:color="auto" w:frame="1"/>
          <w:lang w:eastAsia="en-AU"/>
        </w:rPr>
      </w:pPr>
      <w:hyperlink r:id="rId15" w:tgtFrame="_blank" w:history="1">
        <w:r w:rsidRPr="00D54F98">
          <w:rPr>
            <w:rFonts w:ascii="Avenir LT Std 35 Light" w:eastAsia="Times New Roman" w:hAnsi="Avenir LT Std 35 Light" w:cs="Times New Roman"/>
            <w:color w:val="0000FF"/>
            <w:sz w:val="36"/>
            <w:szCs w:val="36"/>
            <w:u w:val="single"/>
            <w:bdr w:val="none" w:sz="0" w:space="0" w:color="auto" w:frame="1"/>
            <w:lang w:eastAsia="en-AU"/>
          </w:rPr>
          <w:t>Interclub Challenge: </w:t>
        </w:r>
      </w:hyperlink>
      <w:r w:rsidRPr="00D54F98">
        <w:rPr>
          <w:rFonts w:ascii="Avenir LT Std 35 Light" w:eastAsia="Times New Roman" w:hAnsi="Avenir LT Std 35 Light" w:cs="Times New Roman"/>
          <w:color w:val="0B2754"/>
          <w:sz w:val="36"/>
          <w:szCs w:val="36"/>
          <w:bdr w:val="none" w:sz="0" w:space="0" w:color="auto" w:frame="1"/>
          <w:lang w:eastAsia="en-AU"/>
        </w:rPr>
        <w:br/>
      </w:r>
      <w:r>
        <w:rPr>
          <w:rFonts w:ascii="Avenir LT Std 35 Light" w:eastAsia="Times New Roman" w:hAnsi="Avenir LT Std 35 Light" w:cs="Times New Roman"/>
          <w:color w:val="0B2754"/>
          <w:sz w:val="36"/>
          <w:szCs w:val="36"/>
          <w:bdr w:val="none" w:sz="0" w:space="0" w:color="auto" w:frame="1"/>
          <w:lang w:eastAsia="en-AU"/>
        </w:rPr>
        <w:t>T</w:t>
      </w:r>
      <w:r w:rsidRPr="00D54F98">
        <w:rPr>
          <w:rFonts w:ascii="Avenir LT Std 35 Light" w:eastAsia="Times New Roman" w:hAnsi="Avenir LT Std 35 Light" w:cs="Times New Roman"/>
          <w:color w:val="0B2754"/>
          <w:sz w:val="36"/>
          <w:szCs w:val="36"/>
          <w:bdr w:val="none" w:sz="0" w:space="0" w:color="auto" w:frame="1"/>
          <w:lang w:eastAsia="en-AU"/>
        </w:rPr>
        <w:t>o recognise the club that has had club members participating across all disciplines in the </w:t>
      </w:r>
      <w:r>
        <w:rPr>
          <w:rFonts w:ascii="Avenir LT Std 35 Light" w:eastAsia="Times New Roman" w:hAnsi="Avenir LT Std 35 Light" w:cs="Times New Roman"/>
          <w:color w:val="0B2754"/>
          <w:sz w:val="36"/>
          <w:szCs w:val="36"/>
          <w:bdr w:val="none" w:sz="0" w:space="0" w:color="auto" w:frame="1"/>
          <w:lang w:eastAsia="en-AU"/>
        </w:rPr>
        <w:t>EQ L</w:t>
      </w:r>
      <w:r w:rsidRPr="00D54F98">
        <w:rPr>
          <w:rFonts w:ascii="Avenir LT Std 35 Light" w:eastAsia="Times New Roman" w:hAnsi="Avenir LT Std 35 Light" w:cs="Times New Roman"/>
          <w:color w:val="0B2754"/>
          <w:sz w:val="36"/>
          <w:szCs w:val="36"/>
          <w:bdr w:val="none" w:sz="0" w:space="0" w:color="auto" w:frame="1"/>
          <w:lang w:eastAsia="en-AU"/>
        </w:rPr>
        <w:t xml:space="preserve">eaderboard (the 4 highest scoring club members across the different disciplines will form the team, with the 3 best scores to count. The 4th scores will only be used in the event of a tie). Prize: </w:t>
      </w:r>
      <w:r>
        <w:rPr>
          <w:rFonts w:ascii="Avenir LT Std 35 Light" w:eastAsia="Times New Roman" w:hAnsi="Avenir LT Std 35 Light" w:cs="Times New Roman"/>
          <w:color w:val="0B2754"/>
          <w:sz w:val="36"/>
          <w:szCs w:val="36"/>
          <w:bdr w:val="none" w:sz="0" w:space="0" w:color="auto" w:frame="1"/>
          <w:lang w:eastAsia="en-AU"/>
        </w:rPr>
        <w:t>C</w:t>
      </w:r>
      <w:r w:rsidRPr="00D54F98">
        <w:rPr>
          <w:rFonts w:ascii="Avenir LT Std 35 Light" w:eastAsia="Times New Roman" w:hAnsi="Avenir LT Std 35 Light" w:cs="Times New Roman"/>
          <w:color w:val="0B2754"/>
          <w:sz w:val="36"/>
          <w:szCs w:val="36"/>
          <w:bdr w:val="none" w:sz="0" w:space="0" w:color="auto" w:frame="1"/>
          <w:lang w:eastAsia="en-AU"/>
        </w:rPr>
        <w:t>lub trophy &amp; rosettes for team members.</w:t>
      </w:r>
      <w:r w:rsidRPr="00D54F98">
        <w:rPr>
          <w:rFonts w:ascii="Avenir LT Std 35 Light" w:eastAsia="Times New Roman" w:hAnsi="Avenir LT Std 35 Light" w:cs="Times New Roman"/>
          <w:color w:val="0B2754"/>
          <w:sz w:val="36"/>
          <w:szCs w:val="36"/>
          <w:bdr w:val="none" w:sz="0" w:space="0" w:color="auto" w:frame="1"/>
          <w:lang w:eastAsia="en-AU"/>
        </w:rPr>
        <w:br/>
      </w:r>
    </w:p>
    <w:p w14:paraId="2A518F46" w14:textId="40A6879A" w:rsidR="0029081E" w:rsidRPr="00D54F98" w:rsidRDefault="0029081E" w:rsidP="0029081E">
      <w:pPr>
        <w:spacing w:after="360" w:line="510" w:lineRule="atLeast"/>
        <w:outlineLvl w:val="3"/>
        <w:rPr>
          <w:rFonts w:ascii="Avenir LT Std 35 Light" w:eastAsia="Times New Roman" w:hAnsi="Avenir LT Std 35 Light" w:cs="Times New Roman"/>
          <w:color w:val="0B2754"/>
          <w:sz w:val="36"/>
          <w:szCs w:val="36"/>
          <w:lang w:eastAsia="en-AU"/>
        </w:rPr>
      </w:pPr>
      <w:r w:rsidRPr="00D54F98">
        <w:rPr>
          <w:rFonts w:ascii="Avenir LT Std 35 Light" w:eastAsia="Times New Roman" w:hAnsi="Avenir LT Std 35 Light" w:cs="Times New Roman"/>
          <w:color w:val="9A0E06"/>
          <w:sz w:val="54"/>
          <w:szCs w:val="54"/>
          <w:bdr w:val="none" w:sz="0" w:space="0" w:color="auto" w:frame="1"/>
          <w:lang w:eastAsia="en-AU"/>
        </w:rPr>
        <w:t>*</w:t>
      </w:r>
      <w:r w:rsidRPr="00D54F98">
        <w:rPr>
          <w:rFonts w:ascii="Avenir LT Std 35 Light" w:eastAsia="Times New Roman" w:hAnsi="Avenir LT Std 35 Light" w:cs="Times New Roman"/>
          <w:color w:val="0B2754"/>
          <w:sz w:val="36"/>
          <w:szCs w:val="36"/>
          <w:bdr w:val="none" w:sz="0" w:space="0" w:color="auto" w:frame="1"/>
          <w:lang w:eastAsia="en-AU"/>
        </w:rPr>
        <w:t>3. Please nominate a Club, that you are a member of for the EQ Leaderboard ~ Interclub Challenge. (If you are a member of numerous Clubs you may only nominate one per discipline).</w:t>
      </w:r>
      <w:r w:rsidR="00D54F98">
        <w:rPr>
          <w:rFonts w:ascii="Avenir LT Std 35 Light" w:eastAsia="Times New Roman" w:hAnsi="Avenir LT Std 35 Light" w:cs="Times New Roman"/>
          <w:color w:val="0B2754"/>
          <w:sz w:val="36"/>
          <w:szCs w:val="36"/>
          <w:bdr w:val="none" w:sz="0" w:space="0" w:color="auto" w:frame="1"/>
          <w:lang w:eastAsia="en-AU"/>
        </w:rPr>
        <w:t xml:space="preserve"> </w:t>
      </w:r>
      <w:r w:rsidRPr="00D54F98">
        <w:rPr>
          <w:rFonts w:ascii="Avenir LT Std 35 Light" w:eastAsia="Times New Roman" w:hAnsi="Avenir LT Std 35 Light" w:cs="Times New Roman"/>
          <w:color w:val="0B2754"/>
          <w:sz w:val="36"/>
          <w:szCs w:val="36"/>
          <w:bdr w:val="none" w:sz="0" w:space="0" w:color="auto" w:frame="1"/>
          <w:lang w:eastAsia="en-AU"/>
        </w:rPr>
        <w:br/>
      </w:r>
    </w:p>
    <w:p w14:paraId="15F245A0" w14:textId="2593BB06" w:rsidR="0029081E" w:rsidRPr="00D54F98" w:rsidRDefault="0029081E" w:rsidP="0029081E">
      <w:pPr>
        <w:shd w:val="clear" w:color="auto" w:fill="FFFFFF"/>
        <w:spacing w:after="105"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Club (please write NA if not a club member):</w:t>
      </w:r>
      <w:r w:rsidRPr="00D54F98">
        <w:rPr>
          <w:rFonts w:ascii="Avenir LT Std 35 Light" w:eastAsia="Times New Roman" w:hAnsi="Avenir LT Std 35 Light" w:cs="Times New Roman"/>
          <w:color w:val="333E48"/>
          <w:sz w:val="24"/>
          <w:szCs w:val="24"/>
        </w:rPr>
        <w:object w:dxaOrig="1440" w:dyaOrig="1440" w14:anchorId="74B2FE4C">
          <v:shape id="_x0000_i1060" type="#_x0000_t75" style="width:199pt;height:17.8pt" o:ole="">
            <v:imagedata r:id="rId11" o:title=""/>
          </v:shape>
          <w:control r:id="rId16" w:name="DefaultOcxName" w:shapeid="_x0000_i1060"/>
        </w:object>
      </w:r>
    </w:p>
    <w:p w14:paraId="0A65D2C3" w14:textId="2736B41D" w:rsidR="0029081E" w:rsidRPr="00D54F98" w:rsidRDefault="0029081E" w:rsidP="0029081E">
      <w:pPr>
        <w:shd w:val="clear" w:color="auto" w:fill="FFFFFF"/>
        <w:spacing w:after="105"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Discipline:</w:t>
      </w:r>
      <w:r w:rsidRPr="00D54F98">
        <w:rPr>
          <w:rFonts w:ascii="Avenir LT Std 35 Light" w:eastAsia="Times New Roman" w:hAnsi="Avenir LT Std 35 Light" w:cs="Times New Roman"/>
          <w:color w:val="333E48"/>
          <w:sz w:val="24"/>
          <w:szCs w:val="24"/>
        </w:rPr>
        <w:object w:dxaOrig="1440" w:dyaOrig="1440" w14:anchorId="11D28E2B">
          <v:shape id="_x0000_i1063" type="#_x0000_t75" style="width:199pt;height:17.8pt" o:ole="">
            <v:imagedata r:id="rId11" o:title=""/>
          </v:shape>
          <w:control r:id="rId17" w:name="DefaultOcxName1" w:shapeid="_x0000_i1063"/>
        </w:object>
      </w:r>
    </w:p>
    <w:p w14:paraId="7F5328D3" w14:textId="124CA806" w:rsidR="0029081E" w:rsidRPr="00D54F98" w:rsidRDefault="0029081E" w:rsidP="0029081E">
      <w:pPr>
        <w:shd w:val="clear" w:color="auto" w:fill="FFFFFF"/>
        <w:spacing w:after="105" w:line="240" w:lineRule="auto"/>
        <w:rPr>
          <w:rFonts w:ascii="Avenir LT Std 35 Light" w:eastAsia="Times New Roman" w:hAnsi="Avenir LT Std 35 Light"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Other if riding in more than one discipline:</w:t>
      </w:r>
      <w:r w:rsidRPr="00D54F98">
        <w:rPr>
          <w:rFonts w:ascii="Avenir LT Std 35 Light" w:eastAsia="Times New Roman" w:hAnsi="Avenir LT Std 35 Light" w:cs="Times New Roman"/>
          <w:color w:val="333E48"/>
          <w:sz w:val="24"/>
          <w:szCs w:val="24"/>
        </w:rPr>
        <w:object w:dxaOrig="1440" w:dyaOrig="1440" w14:anchorId="55A4B21B">
          <v:shape id="_x0000_i1066" type="#_x0000_t75" style="width:199pt;height:17.8pt" o:ole="">
            <v:imagedata r:id="rId11" o:title=""/>
          </v:shape>
          <w:control r:id="rId18" w:name="DefaultOcxName2" w:shapeid="_x0000_i1066"/>
        </w:object>
      </w:r>
    </w:p>
    <w:p w14:paraId="4FC45BE3" w14:textId="5AE28532" w:rsidR="00345457" w:rsidRPr="004F53E8" w:rsidRDefault="0029081E" w:rsidP="004F53E8">
      <w:pPr>
        <w:shd w:val="clear" w:color="auto" w:fill="FFFFFF"/>
        <w:spacing w:after="105" w:line="240" w:lineRule="auto"/>
        <w:rPr>
          <w:rFonts w:ascii="National2" w:eastAsia="Times New Roman" w:hAnsi="National2" w:cs="Times New Roman"/>
          <w:color w:val="333E48"/>
          <w:sz w:val="24"/>
          <w:szCs w:val="24"/>
          <w:lang w:eastAsia="en-AU"/>
        </w:rPr>
      </w:pPr>
      <w:r w:rsidRPr="00D54F98">
        <w:rPr>
          <w:rFonts w:ascii="Avenir LT Std 35 Light" w:eastAsia="Times New Roman" w:hAnsi="Avenir LT Std 35 Light" w:cs="Times New Roman"/>
          <w:color w:val="333E48"/>
          <w:sz w:val="24"/>
          <w:szCs w:val="24"/>
          <w:lang w:eastAsia="en-AU"/>
        </w:rPr>
        <w:t>Discipline:</w:t>
      </w:r>
      <w:r w:rsidRPr="00D54F98">
        <w:rPr>
          <w:rFonts w:ascii="Avenir LT Std 35 Light" w:eastAsia="Times New Roman" w:hAnsi="Avenir LT Std 35 Light" w:cs="Times New Roman"/>
          <w:color w:val="333E48"/>
          <w:sz w:val="24"/>
          <w:szCs w:val="24"/>
        </w:rPr>
        <w:object w:dxaOrig="1440" w:dyaOrig="1440" w14:anchorId="6D6ECF2C">
          <v:shape id="_x0000_i1069" type="#_x0000_t75" style="width:199pt;height:17.8pt" o:ole="">
            <v:imagedata r:id="rId11" o:title=""/>
          </v:shape>
          <w:control r:id="rId19" w:name="DefaultOcxName11" w:shapeid="_x0000_i1069"/>
        </w:object>
      </w:r>
    </w:p>
    <w:sectPr w:rsidR="00345457" w:rsidRPr="004F5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35 Light">
    <w:panose1 w:val="020B0402020203020204"/>
    <w:charset w:val="00"/>
    <w:family w:val="swiss"/>
    <w:notTrueType/>
    <w:pitch w:val="variable"/>
    <w:sig w:usb0="800000AF" w:usb1="4000204A" w:usb2="00000000" w:usb3="00000000" w:csb0="00000001" w:csb1="00000000"/>
  </w:font>
  <w:font w:name="National2">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9A"/>
    <w:rsid w:val="00036889"/>
    <w:rsid w:val="00074D77"/>
    <w:rsid w:val="000B4D93"/>
    <w:rsid w:val="0029081E"/>
    <w:rsid w:val="003853D3"/>
    <w:rsid w:val="003945B6"/>
    <w:rsid w:val="00481077"/>
    <w:rsid w:val="004F53E8"/>
    <w:rsid w:val="005E3739"/>
    <w:rsid w:val="006E2695"/>
    <w:rsid w:val="00C334AB"/>
    <w:rsid w:val="00D54F98"/>
    <w:rsid w:val="00D8439A"/>
    <w:rsid w:val="00DE2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C447619"/>
  <w15:chartTrackingRefBased/>
  <w15:docId w15:val="{DEB8AD2A-47FE-41EA-9AEB-4B81374A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9081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081E"/>
    <w:rPr>
      <w:rFonts w:ascii="Times New Roman" w:eastAsia="Times New Roman" w:hAnsi="Times New Roman" w:cs="Times New Roman"/>
      <w:b/>
      <w:bCs/>
      <w:sz w:val="24"/>
      <w:szCs w:val="24"/>
      <w:lang w:eastAsia="en-AU"/>
    </w:rPr>
  </w:style>
  <w:style w:type="character" w:customStyle="1" w:styleId="required-asterisk">
    <w:name w:val="required-asterisk"/>
    <w:basedOn w:val="DefaultParagraphFont"/>
    <w:rsid w:val="0029081E"/>
  </w:style>
  <w:style w:type="character" w:customStyle="1" w:styleId="question-number">
    <w:name w:val="question-number"/>
    <w:basedOn w:val="DefaultParagraphFont"/>
    <w:rsid w:val="0029081E"/>
  </w:style>
  <w:style w:type="character" w:customStyle="1" w:styleId="question-dot">
    <w:name w:val="question-dot"/>
    <w:basedOn w:val="DefaultParagraphFont"/>
    <w:rsid w:val="0029081E"/>
  </w:style>
  <w:style w:type="character" w:customStyle="1" w:styleId="user-generated">
    <w:name w:val="user-generated"/>
    <w:basedOn w:val="DefaultParagraphFont"/>
    <w:rsid w:val="0029081E"/>
  </w:style>
  <w:style w:type="character" w:styleId="Hyperlink">
    <w:name w:val="Hyperlink"/>
    <w:basedOn w:val="DefaultParagraphFont"/>
    <w:uiPriority w:val="99"/>
    <w:unhideWhenUsed/>
    <w:rsid w:val="0029081E"/>
    <w:rPr>
      <w:color w:val="0000FF"/>
      <w:u w:val="single"/>
    </w:rPr>
  </w:style>
  <w:style w:type="character" w:customStyle="1" w:styleId="radio-button-label-text">
    <w:name w:val="radio-button-label-text"/>
    <w:basedOn w:val="DefaultParagraphFont"/>
    <w:rsid w:val="0029081E"/>
  </w:style>
  <w:style w:type="character" w:styleId="UnresolvedMention">
    <w:name w:val="Unresolved Mention"/>
    <w:basedOn w:val="DefaultParagraphFont"/>
    <w:uiPriority w:val="99"/>
    <w:semiHidden/>
    <w:unhideWhenUsed/>
    <w:rsid w:val="004F53E8"/>
    <w:rPr>
      <w:color w:val="605E5C"/>
      <w:shd w:val="clear" w:color="auto" w:fill="E1DFDD"/>
    </w:rPr>
  </w:style>
  <w:style w:type="paragraph" w:styleId="z-TopofForm">
    <w:name w:val="HTML Top of Form"/>
    <w:basedOn w:val="Normal"/>
    <w:next w:val="Normal"/>
    <w:link w:val="z-TopofFormChar"/>
    <w:hidden/>
    <w:uiPriority w:val="99"/>
    <w:semiHidden/>
    <w:unhideWhenUsed/>
    <w:rsid w:val="00D54F9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4F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4F9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4F9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12095">
      <w:bodyDiv w:val="1"/>
      <w:marLeft w:val="0"/>
      <w:marRight w:val="0"/>
      <w:marTop w:val="0"/>
      <w:marBottom w:val="0"/>
      <w:divBdr>
        <w:top w:val="none" w:sz="0" w:space="0" w:color="auto"/>
        <w:left w:val="none" w:sz="0" w:space="0" w:color="auto"/>
        <w:bottom w:val="none" w:sz="0" w:space="0" w:color="auto"/>
        <w:right w:val="none" w:sz="0" w:space="0" w:color="auto"/>
      </w:divBdr>
      <w:divsChild>
        <w:div w:id="1357123452">
          <w:marLeft w:val="0"/>
          <w:marRight w:val="0"/>
          <w:marTop w:val="0"/>
          <w:marBottom w:val="0"/>
          <w:divBdr>
            <w:top w:val="none" w:sz="0" w:space="0" w:color="auto"/>
            <w:left w:val="none" w:sz="0" w:space="0" w:color="auto"/>
            <w:bottom w:val="none" w:sz="0" w:space="0" w:color="auto"/>
            <w:right w:val="none" w:sz="0" w:space="0" w:color="auto"/>
          </w:divBdr>
          <w:divsChild>
            <w:div w:id="1808232285">
              <w:marLeft w:val="0"/>
              <w:marRight w:val="0"/>
              <w:marTop w:val="0"/>
              <w:marBottom w:val="105"/>
              <w:divBdr>
                <w:top w:val="none" w:sz="0" w:space="0" w:color="auto"/>
                <w:left w:val="none" w:sz="0" w:space="0" w:color="auto"/>
                <w:bottom w:val="none" w:sz="0" w:space="0" w:color="auto"/>
                <w:right w:val="none" w:sz="0" w:space="0" w:color="auto"/>
              </w:divBdr>
            </w:div>
            <w:div w:id="1873877802">
              <w:marLeft w:val="0"/>
              <w:marRight w:val="0"/>
              <w:marTop w:val="0"/>
              <w:marBottom w:val="105"/>
              <w:divBdr>
                <w:top w:val="none" w:sz="0" w:space="0" w:color="auto"/>
                <w:left w:val="none" w:sz="0" w:space="0" w:color="auto"/>
                <w:bottom w:val="none" w:sz="0" w:space="0" w:color="auto"/>
                <w:right w:val="none" w:sz="0" w:space="0" w:color="auto"/>
              </w:divBdr>
            </w:div>
            <w:div w:id="63205598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82817089">
      <w:bodyDiv w:val="1"/>
      <w:marLeft w:val="0"/>
      <w:marRight w:val="0"/>
      <w:marTop w:val="0"/>
      <w:marBottom w:val="0"/>
      <w:divBdr>
        <w:top w:val="none" w:sz="0" w:space="0" w:color="auto"/>
        <w:left w:val="none" w:sz="0" w:space="0" w:color="auto"/>
        <w:bottom w:val="none" w:sz="0" w:space="0" w:color="auto"/>
        <w:right w:val="none" w:sz="0" w:space="0" w:color="auto"/>
      </w:divBdr>
      <w:divsChild>
        <w:div w:id="505901995">
          <w:marLeft w:val="0"/>
          <w:marRight w:val="0"/>
          <w:marTop w:val="0"/>
          <w:marBottom w:val="0"/>
          <w:divBdr>
            <w:top w:val="none" w:sz="0" w:space="0" w:color="auto"/>
            <w:left w:val="none" w:sz="0" w:space="0" w:color="auto"/>
            <w:bottom w:val="none" w:sz="0" w:space="0" w:color="auto"/>
            <w:right w:val="none" w:sz="0" w:space="0" w:color="auto"/>
          </w:divBdr>
          <w:divsChild>
            <w:div w:id="127824814">
              <w:marLeft w:val="0"/>
              <w:marRight w:val="0"/>
              <w:marTop w:val="0"/>
              <w:marBottom w:val="105"/>
              <w:divBdr>
                <w:top w:val="none" w:sz="0" w:space="0" w:color="auto"/>
                <w:left w:val="none" w:sz="0" w:space="0" w:color="auto"/>
                <w:bottom w:val="none" w:sz="0" w:space="0" w:color="auto"/>
                <w:right w:val="none" w:sz="0" w:space="0" w:color="auto"/>
              </w:divBdr>
            </w:div>
            <w:div w:id="194001347">
              <w:marLeft w:val="0"/>
              <w:marRight w:val="0"/>
              <w:marTop w:val="0"/>
              <w:marBottom w:val="105"/>
              <w:divBdr>
                <w:top w:val="none" w:sz="0" w:space="0" w:color="auto"/>
                <w:left w:val="none" w:sz="0" w:space="0" w:color="auto"/>
                <w:bottom w:val="none" w:sz="0" w:space="0" w:color="auto"/>
                <w:right w:val="none" w:sz="0" w:space="0" w:color="auto"/>
              </w:divBdr>
            </w:div>
            <w:div w:id="40207139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56457282">
      <w:bodyDiv w:val="1"/>
      <w:marLeft w:val="0"/>
      <w:marRight w:val="0"/>
      <w:marTop w:val="0"/>
      <w:marBottom w:val="0"/>
      <w:divBdr>
        <w:top w:val="none" w:sz="0" w:space="0" w:color="auto"/>
        <w:left w:val="none" w:sz="0" w:space="0" w:color="auto"/>
        <w:bottom w:val="none" w:sz="0" w:space="0" w:color="auto"/>
        <w:right w:val="none" w:sz="0" w:space="0" w:color="auto"/>
      </w:divBdr>
      <w:divsChild>
        <w:div w:id="620918487">
          <w:marLeft w:val="0"/>
          <w:marRight w:val="0"/>
          <w:marTop w:val="0"/>
          <w:marBottom w:val="0"/>
          <w:divBdr>
            <w:top w:val="none" w:sz="0" w:space="0" w:color="auto"/>
            <w:left w:val="none" w:sz="0" w:space="0" w:color="auto"/>
            <w:bottom w:val="none" w:sz="0" w:space="0" w:color="auto"/>
            <w:right w:val="none" w:sz="0" w:space="0" w:color="auto"/>
          </w:divBdr>
          <w:divsChild>
            <w:div w:id="1790007286">
              <w:marLeft w:val="0"/>
              <w:marRight w:val="0"/>
              <w:marTop w:val="0"/>
              <w:marBottom w:val="0"/>
              <w:divBdr>
                <w:top w:val="none" w:sz="0" w:space="0" w:color="auto"/>
                <w:left w:val="none" w:sz="0" w:space="0" w:color="auto"/>
                <w:bottom w:val="none" w:sz="0" w:space="0" w:color="auto"/>
                <w:right w:val="none" w:sz="0" w:space="0" w:color="auto"/>
              </w:divBdr>
              <w:divsChild>
                <w:div w:id="2013413593">
                  <w:marLeft w:val="0"/>
                  <w:marRight w:val="0"/>
                  <w:marTop w:val="0"/>
                  <w:marBottom w:val="0"/>
                  <w:divBdr>
                    <w:top w:val="none" w:sz="0" w:space="0" w:color="auto"/>
                    <w:left w:val="none" w:sz="0" w:space="0" w:color="auto"/>
                    <w:bottom w:val="none" w:sz="0" w:space="0" w:color="auto"/>
                    <w:right w:val="none" w:sz="0" w:space="0" w:color="auto"/>
                  </w:divBdr>
                  <w:divsChild>
                    <w:div w:id="20955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558">
              <w:marLeft w:val="0"/>
              <w:marRight w:val="0"/>
              <w:marTop w:val="0"/>
              <w:marBottom w:val="0"/>
              <w:divBdr>
                <w:top w:val="none" w:sz="0" w:space="0" w:color="auto"/>
                <w:left w:val="none" w:sz="0" w:space="0" w:color="auto"/>
                <w:bottom w:val="none" w:sz="0" w:space="0" w:color="auto"/>
                <w:right w:val="none" w:sz="0" w:space="0" w:color="auto"/>
              </w:divBdr>
              <w:divsChild>
                <w:div w:id="928199913">
                  <w:marLeft w:val="0"/>
                  <w:marRight w:val="0"/>
                  <w:marTop w:val="0"/>
                  <w:marBottom w:val="0"/>
                  <w:divBdr>
                    <w:top w:val="none" w:sz="0" w:space="0" w:color="auto"/>
                    <w:left w:val="none" w:sz="0" w:space="0" w:color="auto"/>
                    <w:bottom w:val="none" w:sz="0" w:space="0" w:color="auto"/>
                    <w:right w:val="none" w:sz="0" w:space="0" w:color="auto"/>
                  </w:divBdr>
                  <w:divsChild>
                    <w:div w:id="5940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qld.equestrian.org.au/sites/default/files/2018%20Inter%20Club%20Challenge%20criteria.pdf" TargetMode="External"/><Relationship Id="rId11" Type="http://schemas.openxmlformats.org/officeDocument/2006/relationships/image" Target="media/image4.wmf"/><Relationship Id="rId5" Type="http://schemas.openxmlformats.org/officeDocument/2006/relationships/hyperlink" Target="mailto:support@equestrianqld.com.au" TargetMode="External"/><Relationship Id="rId15" Type="http://schemas.openxmlformats.org/officeDocument/2006/relationships/hyperlink" Target="http://www.qld.equestrian.org.au/sites/default/files/2018%20Inter%20Club%20Challenge%20criteria.pdf" TargetMode="Externa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image" Target="media/image1.jpeg"/><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2018-10-15T23:43:00Z</dcterms:created>
  <dcterms:modified xsi:type="dcterms:W3CDTF">2018-10-15T23:43:00Z</dcterms:modified>
</cp:coreProperties>
</file>